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92" w:rsidRPr="00EC3897" w:rsidRDefault="00FD0492" w:rsidP="00EC38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3"/>
      <w:bookmarkEnd w:id="0"/>
    </w:p>
    <w:p w:rsidR="00FD0492" w:rsidRPr="00EC3897" w:rsidRDefault="00FD0492" w:rsidP="00EC389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C3897">
        <w:rPr>
          <w:rFonts w:ascii="Times New Roman" w:hAnsi="Times New Roman" w:cs="Times New Roman"/>
          <w:b/>
          <w:sz w:val="24"/>
          <w:szCs w:val="24"/>
        </w:rPr>
        <w:t>Обязательства заказчика</w:t>
      </w:r>
      <w:r w:rsidR="0038330B">
        <w:rPr>
          <w:rFonts w:ascii="Times New Roman" w:hAnsi="Times New Roman" w:cs="Times New Roman"/>
          <w:sz w:val="24"/>
          <w:szCs w:val="24"/>
        </w:rPr>
        <w:t xml:space="preserve"> целевого обучения</w:t>
      </w:r>
    </w:p>
    <w:p w:rsidR="0038330B" w:rsidRDefault="0038330B" w:rsidP="00EC3897">
      <w:pPr>
        <w:shd w:val="clear" w:color="auto" w:fill="FDFDF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492" w:rsidRPr="00EC3897" w:rsidRDefault="00FD0492" w:rsidP="00EC3897">
      <w:pPr>
        <w:shd w:val="clear" w:color="auto" w:fill="FDFDF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FD0492" w:rsidRPr="00EC3897" w:rsidRDefault="00FD0492" w:rsidP="00EC3897">
      <w:pPr>
        <w:shd w:val="clear" w:color="auto" w:fill="FDFDF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предоставить гражданину в период обучения меры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мер; </w:t>
      </w:r>
    </w:p>
    <w:p w:rsidR="00FD0492" w:rsidRPr="00EC3897" w:rsidRDefault="00FD0492" w:rsidP="00EC38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трудоустройство гражданина на условиях, установленных договором о целевом обучении,</w:t>
      </w:r>
      <w:r w:rsidRPr="00EC3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897">
        <w:rPr>
          <w:rFonts w:ascii="Times New Roman" w:hAnsi="Times New Roman" w:cs="Times New Roman"/>
          <w:sz w:val="24"/>
          <w:szCs w:val="24"/>
        </w:rPr>
        <w:t>с указанием места осуществления трудовой деятельности в соответствии с полученной квалификацией в результате освоения образовательной программы;</w:t>
      </w:r>
    </w:p>
    <w:p w:rsidR="00FD0492" w:rsidRPr="00EC3897" w:rsidRDefault="00FD0492" w:rsidP="00EC38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договором о целевом обучении,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C3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EC3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 </w:t>
      </w:r>
    </w:p>
    <w:p w:rsidR="00EC3897" w:rsidRDefault="00FD0492" w:rsidP="00EC3897">
      <w:pPr>
        <w:shd w:val="clear" w:color="auto" w:fill="FDFDF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 </w:t>
      </w:r>
    </w:p>
    <w:p w:rsidR="00EC3897" w:rsidRDefault="00EC3897" w:rsidP="00EC3897">
      <w:pPr>
        <w:shd w:val="clear" w:color="auto" w:fill="FDFDF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информировать</w:t>
      </w:r>
      <w:r w:rsidRPr="00EC3897">
        <w:rPr>
          <w:rFonts w:ascii="Times New Roman" w:hAnsi="Times New Roman" w:cs="Times New Roman"/>
          <w:sz w:val="24"/>
          <w:szCs w:val="24"/>
        </w:rPr>
        <w:t xml:space="preserve"> в месячный срок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 w:rsidRPr="00EC389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C3897">
        <w:rPr>
          <w:rFonts w:ascii="Times New Roman" w:hAnsi="Times New Roman" w:cs="Times New Roman"/>
          <w:sz w:val="24"/>
          <w:szCs w:val="24"/>
        </w:rP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203" w:history="1">
        <w:r w:rsidRPr="00EC3897">
          <w:rPr>
            <w:rFonts w:ascii="Times New Roman" w:hAnsi="Times New Roman" w:cs="Times New Roman"/>
            <w:sz w:val="24"/>
            <w:szCs w:val="24"/>
          </w:rPr>
          <w:t>пунктом 46</w:t>
        </w:r>
      </w:hyperlink>
      <w:r w:rsidRPr="00EC3897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обучении.</w:t>
      </w:r>
    </w:p>
    <w:p w:rsidR="00142E76" w:rsidRPr="00EC3897" w:rsidRDefault="00142E76" w:rsidP="00EC3897">
      <w:pPr>
        <w:shd w:val="clear" w:color="auto" w:fill="FDFDF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84B3A" w:rsidRPr="00EC3897" w:rsidRDefault="00384B3A" w:rsidP="00EC3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84B3A" w:rsidRPr="00EC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90"/>
    <w:rsid w:val="00142E76"/>
    <w:rsid w:val="0038330B"/>
    <w:rsid w:val="00384B3A"/>
    <w:rsid w:val="0089357F"/>
    <w:rsid w:val="00E7612A"/>
    <w:rsid w:val="00EC3897"/>
    <w:rsid w:val="00F25090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Людмила Анатольевна</dc:creator>
  <cp:keywords/>
  <dc:description/>
  <cp:lastModifiedBy>Астахова Людмила Анатольевна</cp:lastModifiedBy>
  <cp:revision>7</cp:revision>
  <dcterms:created xsi:type="dcterms:W3CDTF">2022-04-07T09:07:00Z</dcterms:created>
  <dcterms:modified xsi:type="dcterms:W3CDTF">2022-04-11T12:15:00Z</dcterms:modified>
</cp:coreProperties>
</file>